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0073580A">
        <w:rPr>
          <w:rFonts w:ascii="Arial" w:hAnsi="Arial" w:cs="Arial"/>
          <w:sz w:val="16"/>
          <w:szCs w:val="16"/>
        </w:rPr>
        <w:t xml:space="preserve">N° </w:t>
      </w:r>
      <w:r w:rsidR="002C3954">
        <w:rPr>
          <w:rFonts w:ascii="Arial" w:hAnsi="Arial" w:cs="Arial"/>
          <w:sz w:val="16"/>
          <w:szCs w:val="16"/>
        </w:rPr>
        <w:t>0</w:t>
      </w:r>
      <w:r w:rsidR="001B28CA">
        <w:rPr>
          <w:rFonts w:ascii="Arial" w:hAnsi="Arial" w:cs="Arial"/>
          <w:sz w:val="16"/>
          <w:szCs w:val="16"/>
        </w:rPr>
        <w:t>6</w:t>
      </w:r>
      <w:r w:rsidR="005E25CC">
        <w:rPr>
          <w:rFonts w:ascii="Arial" w:hAnsi="Arial" w:cs="Arial"/>
          <w:sz w:val="16"/>
          <w:szCs w:val="16"/>
        </w:rPr>
        <w:t>8</w:t>
      </w:r>
      <w:r w:rsidR="00DC5B3B" w:rsidRPr="00067B8E">
        <w:rPr>
          <w:rFonts w:ascii="Arial" w:hAnsi="Arial" w:cs="Arial"/>
          <w:sz w:val="16"/>
          <w:szCs w:val="16"/>
        </w:rPr>
        <w:t>/201</w:t>
      </w:r>
      <w:r w:rsidR="002C3954">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EC2FDF" w:rsidRDefault="009D2314" w:rsidP="009D2314">
      <w:pPr>
        <w:jc w:val="both"/>
        <w:rPr>
          <w:rFonts w:ascii="Arial" w:hAnsi="Arial" w:cs="Arial"/>
          <w:bCs/>
          <w:sz w:val="16"/>
          <w:szCs w:val="16"/>
        </w:rPr>
      </w:pPr>
      <w:r w:rsidRPr="00067B8E">
        <w:rPr>
          <w:rFonts w:ascii="Arial" w:hAnsi="Arial" w:cs="Arial"/>
          <w:b/>
          <w:bCs/>
          <w:sz w:val="16"/>
          <w:szCs w:val="16"/>
        </w:rPr>
        <w:t xml:space="preserve">PREGÃO </w:t>
      </w:r>
      <w:r w:rsidR="007F716B">
        <w:rPr>
          <w:rFonts w:ascii="Arial" w:hAnsi="Arial" w:cs="Arial"/>
          <w:b/>
          <w:bCs/>
          <w:sz w:val="16"/>
          <w:szCs w:val="16"/>
        </w:rPr>
        <w:t>ELETRÔNICO</w:t>
      </w:r>
      <w:r w:rsidR="00067B8E" w:rsidRPr="00067B8E">
        <w:rPr>
          <w:rFonts w:ascii="Arial" w:hAnsi="Arial" w:cs="Arial"/>
          <w:b/>
          <w:bCs/>
          <w:sz w:val="16"/>
          <w:szCs w:val="16"/>
        </w:rPr>
        <w:t>:</w:t>
      </w:r>
      <w:r w:rsidR="0073580A">
        <w:rPr>
          <w:rFonts w:ascii="Arial" w:hAnsi="Arial" w:cs="Arial"/>
          <w:b/>
          <w:bCs/>
          <w:sz w:val="16"/>
          <w:szCs w:val="16"/>
        </w:rPr>
        <w:t xml:space="preserve"> </w:t>
      </w:r>
      <w:r w:rsidR="0073580A" w:rsidRPr="0073580A">
        <w:rPr>
          <w:rFonts w:ascii="Arial" w:hAnsi="Arial" w:cs="Arial"/>
          <w:bCs/>
          <w:sz w:val="16"/>
          <w:szCs w:val="16"/>
        </w:rPr>
        <w:t>N°</w:t>
      </w:r>
      <w:r w:rsidR="00EC2FDF" w:rsidRPr="00EC2FDF">
        <w:rPr>
          <w:rFonts w:ascii="Arial" w:hAnsi="Arial" w:cs="Arial"/>
          <w:bCs/>
          <w:sz w:val="16"/>
          <w:szCs w:val="16"/>
        </w:rPr>
        <w:t>:</w:t>
      </w:r>
      <w:r w:rsidR="005E25CC">
        <w:rPr>
          <w:rFonts w:ascii="Arial" w:hAnsi="Arial" w:cs="Arial"/>
          <w:bCs/>
          <w:sz w:val="16"/>
          <w:szCs w:val="16"/>
        </w:rPr>
        <w:t xml:space="preserve"> </w:t>
      </w:r>
      <w:r w:rsidR="00EC2FDF" w:rsidRPr="00EC2FDF">
        <w:rPr>
          <w:rFonts w:ascii="Arial" w:hAnsi="Arial" w:cs="Arial"/>
          <w:bCs/>
          <w:sz w:val="16"/>
          <w:szCs w:val="16"/>
        </w:rPr>
        <w:t>0</w:t>
      </w:r>
      <w:r w:rsidR="005E25CC">
        <w:rPr>
          <w:rFonts w:ascii="Arial" w:hAnsi="Arial" w:cs="Arial"/>
          <w:bCs/>
          <w:sz w:val="16"/>
          <w:szCs w:val="16"/>
        </w:rPr>
        <w:t>27</w:t>
      </w:r>
      <w:r w:rsidR="00EC2FDF" w:rsidRPr="00EC2FDF">
        <w:rPr>
          <w:rFonts w:ascii="Arial" w:hAnsi="Arial" w:cs="Arial"/>
          <w:bCs/>
          <w:sz w:val="16"/>
          <w:szCs w:val="16"/>
        </w:rPr>
        <w:t>/2013</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521109">
        <w:rPr>
          <w:rFonts w:ascii="Arial" w:hAnsi="Arial" w:cs="Arial"/>
          <w:sz w:val="16"/>
          <w:szCs w:val="16"/>
        </w:rPr>
        <w:t xml:space="preserve">Nº </w:t>
      </w:r>
      <w:r w:rsidR="00EC2FDF" w:rsidRPr="00EC2FDF">
        <w:rPr>
          <w:rFonts w:ascii="Arial" w:hAnsi="Arial" w:cs="Arial"/>
          <w:sz w:val="16"/>
          <w:szCs w:val="16"/>
        </w:rPr>
        <w:t>01.1601.</w:t>
      </w:r>
      <w:r w:rsidR="005E25CC">
        <w:rPr>
          <w:rFonts w:ascii="Arial" w:hAnsi="Arial" w:cs="Arial"/>
          <w:sz w:val="16"/>
          <w:szCs w:val="16"/>
        </w:rPr>
        <w:t>05959</w:t>
      </w:r>
      <w:r w:rsidR="00EC2FDF" w:rsidRPr="00EC2FDF">
        <w:rPr>
          <w:rFonts w:ascii="Arial" w:hAnsi="Arial" w:cs="Arial"/>
          <w:sz w:val="16"/>
          <w:szCs w:val="16"/>
        </w:rPr>
        <w:t>-00/2012</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r w:rsidRPr="00067B8E">
        <w:rPr>
          <w:rFonts w:ascii="Arial" w:hAnsi="Arial" w:cs="Arial"/>
          <w:b/>
          <w:bCs/>
          <w:sz w:val="16"/>
          <w:szCs w:val="16"/>
        </w:rPr>
        <w:t xml:space="preserve">VALIDADE: 12 (DOZE) MESES </w:t>
      </w:r>
      <w:r w:rsidRPr="00067B8E">
        <w:rPr>
          <w:rFonts w:ascii="Arial" w:hAnsi="Arial" w:cs="Arial"/>
          <w:sz w:val="16"/>
          <w:szCs w:val="16"/>
        </w:rPr>
        <w:t>contados a partir da data de sua publicação no Diário Oficial do Estado de Rondônia</w:t>
      </w:r>
    </w:p>
    <w:p w:rsidR="009D2314" w:rsidRPr="00067B8E" w:rsidRDefault="009D2314" w:rsidP="009D2314">
      <w:pPr>
        <w:pStyle w:val="Cabealho"/>
        <w:rPr>
          <w:rFonts w:ascii="Arial" w:hAnsi="Arial" w:cs="Arial"/>
          <w:sz w:val="16"/>
          <w:szCs w:val="16"/>
        </w:rPr>
      </w:pPr>
    </w:p>
    <w:p w:rsidR="009D2314" w:rsidRPr="00067B8E" w:rsidRDefault="009D2314" w:rsidP="00601D76">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as empresas qualificadas no Anexo Único desta Ata, resolvem </w:t>
      </w:r>
      <w:r w:rsidRPr="00601D76">
        <w:rPr>
          <w:rFonts w:ascii="Arial" w:hAnsi="Arial" w:cs="Arial"/>
          <w:b/>
          <w:bCs/>
          <w:color w:val="000000"/>
          <w:sz w:val="16"/>
          <w:szCs w:val="16"/>
        </w:rPr>
        <w:t xml:space="preserve">REGISTRAR O PREÇO </w:t>
      </w:r>
      <w:r w:rsidR="00601D76" w:rsidRPr="00601D76">
        <w:rPr>
          <w:rFonts w:ascii="Arial" w:hAnsi="Arial" w:cs="Arial"/>
          <w:sz w:val="16"/>
          <w:szCs w:val="16"/>
        </w:rPr>
        <w:t xml:space="preserve">para Futura e Eventual Aquisição de Material de Consumo: </w:t>
      </w:r>
      <w:r w:rsidR="005E25CC" w:rsidRPr="005E25CC">
        <w:rPr>
          <w:rFonts w:ascii="Arial" w:hAnsi="Arial" w:cs="Arial"/>
          <w:sz w:val="16"/>
          <w:szCs w:val="16"/>
        </w:rPr>
        <w:t xml:space="preserve">Gêneros Alimentícios, para atender as necessidades do Programa </w:t>
      </w:r>
      <w:proofErr w:type="spellStart"/>
      <w:proofErr w:type="gramStart"/>
      <w:r w:rsidR="005E25CC" w:rsidRPr="005E25CC">
        <w:rPr>
          <w:rFonts w:ascii="Arial" w:hAnsi="Arial" w:cs="Arial"/>
          <w:sz w:val="16"/>
          <w:szCs w:val="16"/>
        </w:rPr>
        <w:t>ProJovem</w:t>
      </w:r>
      <w:proofErr w:type="spellEnd"/>
      <w:proofErr w:type="gramEnd"/>
      <w:r w:rsidR="005E25CC" w:rsidRPr="005E25CC">
        <w:rPr>
          <w:rFonts w:ascii="Arial" w:hAnsi="Arial" w:cs="Arial"/>
          <w:sz w:val="16"/>
          <w:szCs w:val="16"/>
        </w:rPr>
        <w:t xml:space="preserve"> Urbano que funcionará na  Escola Estadual de Ensino Fundamental e Médio Cora Coralina da Rede Pública Estadual de Ensino do Estado, no município de Cacoal, para o preparo da merenda escolar, ação do FNDE/SECADI/MEC em parceria com o Governo do Estado de Rondônia, </w:t>
      </w:r>
      <w:r w:rsidR="00601D76">
        <w:rPr>
          <w:rFonts w:ascii="Arial" w:hAnsi="Arial" w:cs="Arial"/>
          <w:sz w:val="16"/>
          <w:szCs w:val="16"/>
        </w:rPr>
        <w:t>a pedido</w:t>
      </w:r>
      <w:r w:rsidR="00521109" w:rsidRPr="00601D76">
        <w:rPr>
          <w:rFonts w:ascii="Arial" w:hAnsi="Arial" w:cs="Arial"/>
          <w:sz w:val="16"/>
          <w:szCs w:val="16"/>
        </w:rPr>
        <w:t xml:space="preserve"> Secretaria de Estado de </w:t>
      </w:r>
      <w:r w:rsidR="007F716B" w:rsidRPr="00601D76">
        <w:rPr>
          <w:rFonts w:ascii="Arial" w:hAnsi="Arial" w:cs="Arial"/>
          <w:sz w:val="16"/>
          <w:szCs w:val="16"/>
        </w:rPr>
        <w:t>Educação</w:t>
      </w:r>
      <w:r w:rsidR="00521109" w:rsidRPr="00601D76">
        <w:rPr>
          <w:rFonts w:ascii="Arial" w:hAnsi="Arial" w:cs="Arial"/>
          <w:sz w:val="16"/>
          <w:szCs w:val="16"/>
        </w:rPr>
        <w:t xml:space="preserve"> </w:t>
      </w:r>
      <w:r w:rsidR="007F716B" w:rsidRPr="00601D76">
        <w:rPr>
          <w:rFonts w:ascii="Arial" w:hAnsi="Arial" w:cs="Arial"/>
          <w:sz w:val="16"/>
          <w:szCs w:val="16"/>
        </w:rPr>
        <w:t>–</w:t>
      </w:r>
      <w:r w:rsidR="00521109" w:rsidRPr="00601D76">
        <w:rPr>
          <w:rFonts w:ascii="Arial" w:hAnsi="Arial" w:cs="Arial"/>
          <w:sz w:val="16"/>
          <w:szCs w:val="16"/>
        </w:rPr>
        <w:t xml:space="preserve"> SE</w:t>
      </w:r>
      <w:r w:rsidR="007F716B" w:rsidRPr="00601D76">
        <w:rPr>
          <w:rFonts w:ascii="Arial" w:hAnsi="Arial" w:cs="Arial"/>
          <w:sz w:val="16"/>
          <w:szCs w:val="16"/>
        </w:rPr>
        <w:t>DUC</w:t>
      </w:r>
      <w:r w:rsidR="00C81030" w:rsidRPr="00601D76">
        <w:rPr>
          <w:rFonts w:ascii="Arial" w:hAnsi="Arial" w:cs="Arial"/>
          <w:sz w:val="16"/>
          <w:szCs w:val="16"/>
        </w:rPr>
        <w:t xml:space="preserve">, </w:t>
      </w:r>
      <w:r w:rsidRPr="00601D76">
        <w:rPr>
          <w:rFonts w:ascii="Arial" w:hAnsi="Arial" w:cs="Arial"/>
          <w:sz w:val="16"/>
          <w:szCs w:val="16"/>
        </w:rPr>
        <w:t>nas quantidades estimadas no Anexo Único desta ata, atendendo as con</w:t>
      </w:r>
      <w:r w:rsidRPr="00067B8E">
        <w:rPr>
          <w:rFonts w:ascii="Arial" w:hAnsi="Arial" w:cs="Arial"/>
          <w:sz w:val="16"/>
          <w:szCs w:val="16"/>
        </w:rPr>
        <w:t xml:space="preserve">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662BC6" w:rsidRPr="00662BC6" w:rsidRDefault="002F7923" w:rsidP="00662BC6">
      <w:pPr>
        <w:pStyle w:val="PargrafodaLista"/>
        <w:numPr>
          <w:ilvl w:val="1"/>
          <w:numId w:val="32"/>
        </w:numPr>
        <w:rPr>
          <w:rFonts w:ascii="Arial" w:hAnsi="Arial" w:cs="Arial"/>
          <w:b/>
          <w:bCs/>
          <w:sz w:val="16"/>
          <w:szCs w:val="16"/>
        </w:rPr>
      </w:pPr>
      <w:r w:rsidRPr="00662BC6">
        <w:rPr>
          <w:rFonts w:ascii="Arial" w:hAnsi="Arial" w:cs="Arial"/>
          <w:sz w:val="16"/>
          <w:szCs w:val="16"/>
        </w:rPr>
        <w:t xml:space="preserve">Registro de Preços </w:t>
      </w:r>
      <w:r w:rsidR="00601D76" w:rsidRPr="00662BC6">
        <w:rPr>
          <w:rFonts w:ascii="Arial" w:hAnsi="Arial" w:cs="Arial"/>
          <w:sz w:val="16"/>
          <w:szCs w:val="16"/>
        </w:rPr>
        <w:t xml:space="preserve">para Futura e Eventual Aquisição de Material de Consumo: </w:t>
      </w:r>
      <w:r w:rsidR="00662BC6" w:rsidRPr="005E25CC">
        <w:rPr>
          <w:rFonts w:ascii="Arial" w:hAnsi="Arial" w:cs="Arial"/>
          <w:sz w:val="16"/>
          <w:szCs w:val="16"/>
        </w:rPr>
        <w:t xml:space="preserve">Gêneros Alimentícios, para atender as necessidades do Programa </w:t>
      </w:r>
      <w:proofErr w:type="spellStart"/>
      <w:proofErr w:type="gramStart"/>
      <w:r w:rsidR="00662BC6" w:rsidRPr="005E25CC">
        <w:rPr>
          <w:rFonts w:ascii="Arial" w:hAnsi="Arial" w:cs="Arial"/>
          <w:sz w:val="16"/>
          <w:szCs w:val="16"/>
        </w:rPr>
        <w:t>ProJovem</w:t>
      </w:r>
      <w:proofErr w:type="spellEnd"/>
      <w:proofErr w:type="gramEnd"/>
      <w:r w:rsidR="00662BC6" w:rsidRPr="005E25CC">
        <w:rPr>
          <w:rFonts w:ascii="Arial" w:hAnsi="Arial" w:cs="Arial"/>
          <w:sz w:val="16"/>
          <w:szCs w:val="16"/>
        </w:rPr>
        <w:t xml:space="preserve"> Urbano que funcionará na  Escola Estadual de Ensino Fundamental e Médio Cora Coralina da Rede Pública Estadual de Ensino do Estado, no município de Cacoal, para o preparo da merenda escolar, ação do FNDE/SECADI/MEC em parceria com o Governo do Estado de Rondônia, </w:t>
      </w:r>
      <w:r w:rsidR="00662BC6">
        <w:rPr>
          <w:rFonts w:ascii="Arial" w:hAnsi="Arial" w:cs="Arial"/>
          <w:sz w:val="16"/>
          <w:szCs w:val="16"/>
        </w:rPr>
        <w:t>a pedido</w:t>
      </w:r>
      <w:r w:rsidR="00662BC6" w:rsidRPr="00601D76">
        <w:rPr>
          <w:rFonts w:ascii="Arial" w:hAnsi="Arial" w:cs="Arial"/>
          <w:sz w:val="16"/>
          <w:szCs w:val="16"/>
        </w:rPr>
        <w:t xml:space="preserve"> Secretaria de Estado de Educação – SEDUC</w:t>
      </w:r>
      <w:r w:rsidR="00662BC6">
        <w:rPr>
          <w:rFonts w:ascii="Arial" w:hAnsi="Arial" w:cs="Arial"/>
          <w:sz w:val="16"/>
          <w:szCs w:val="16"/>
        </w:rPr>
        <w:t>.</w:t>
      </w:r>
    </w:p>
    <w:p w:rsidR="00662BC6" w:rsidRPr="00662BC6" w:rsidRDefault="00662BC6" w:rsidP="00662BC6">
      <w:pPr>
        <w:pStyle w:val="PargrafodaLista"/>
        <w:rPr>
          <w:rFonts w:ascii="Arial" w:hAnsi="Arial" w:cs="Arial"/>
          <w:b/>
          <w:bCs/>
          <w:sz w:val="16"/>
          <w:szCs w:val="16"/>
        </w:rPr>
      </w:pPr>
    </w:p>
    <w:p w:rsidR="009D2314" w:rsidRPr="00662BC6" w:rsidRDefault="009D2314" w:rsidP="00662BC6">
      <w:pPr>
        <w:rPr>
          <w:rFonts w:ascii="Arial" w:hAnsi="Arial" w:cs="Arial"/>
          <w:b/>
          <w:bCs/>
          <w:sz w:val="16"/>
          <w:szCs w:val="16"/>
        </w:rPr>
      </w:pPr>
      <w:r w:rsidRPr="00662BC6">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proofErr w:type="gramStart"/>
      <w:r w:rsidRPr="00067B8E">
        <w:rPr>
          <w:rFonts w:ascii="Arial" w:hAnsi="Arial" w:cs="Arial"/>
          <w:sz w:val="16"/>
          <w:szCs w:val="16"/>
        </w:rPr>
        <w:t xml:space="preserve">  </w:t>
      </w:r>
      <w:proofErr w:type="gramEnd"/>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     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240142" w:rsidP="009D2314">
      <w:pPr>
        <w:pStyle w:val="Corpodetexto3"/>
        <w:numPr>
          <w:ilvl w:val="1"/>
          <w:numId w:val="19"/>
        </w:numPr>
        <w:tabs>
          <w:tab w:val="left" w:pos="900"/>
        </w:tabs>
        <w:ind w:right="47"/>
        <w:rPr>
          <w:rFonts w:ascii="Arial" w:hAnsi="Arial" w:cs="Arial"/>
          <w:sz w:val="16"/>
          <w:szCs w:val="16"/>
        </w:rPr>
      </w:pPr>
      <w:r>
        <w:rPr>
          <w:rFonts w:ascii="Arial" w:hAnsi="Arial" w:cs="Arial"/>
          <w:b/>
          <w:sz w:val="16"/>
          <w:szCs w:val="16"/>
        </w:rPr>
        <w:t xml:space="preserve">O </w:t>
      </w:r>
      <w:r>
        <w:rPr>
          <w:rFonts w:ascii="Arial" w:hAnsi="Arial" w:cs="Arial"/>
          <w:b/>
          <w:bCs/>
          <w:sz w:val="16"/>
          <w:szCs w:val="16"/>
        </w:rPr>
        <w:t>prazo de entrega</w:t>
      </w:r>
      <w:r w:rsidRPr="00067B8E">
        <w:rPr>
          <w:rFonts w:ascii="Arial" w:hAnsi="Arial" w:cs="Arial"/>
          <w:b/>
          <w:bCs/>
          <w:sz w:val="16"/>
          <w:szCs w:val="16"/>
        </w:rPr>
        <w:t xml:space="preserve"> </w:t>
      </w:r>
      <w:r>
        <w:rPr>
          <w:rFonts w:ascii="Arial" w:hAnsi="Arial" w:cs="Arial"/>
          <w:bCs/>
          <w:sz w:val="16"/>
          <w:szCs w:val="16"/>
        </w:rPr>
        <w:t>d</w:t>
      </w:r>
      <w:r w:rsidRPr="00526D01">
        <w:rPr>
          <w:rFonts w:ascii="Arial" w:hAnsi="Arial" w:cs="Arial"/>
          <w:bCs/>
          <w:sz w:val="16"/>
          <w:szCs w:val="16"/>
        </w:rPr>
        <w:t xml:space="preserve">os </w:t>
      </w:r>
      <w:r w:rsidR="00CF3063">
        <w:rPr>
          <w:rFonts w:ascii="Arial" w:hAnsi="Arial" w:cs="Arial"/>
          <w:bCs/>
          <w:sz w:val="16"/>
          <w:szCs w:val="16"/>
        </w:rPr>
        <w:t>produtos</w:t>
      </w:r>
      <w:r>
        <w:rPr>
          <w:rFonts w:ascii="Arial" w:hAnsi="Arial" w:cs="Arial"/>
          <w:bCs/>
          <w:sz w:val="16"/>
          <w:szCs w:val="16"/>
        </w:rPr>
        <w:t>, objeto desta ata,</w:t>
      </w:r>
      <w:r w:rsidRPr="00526D01">
        <w:rPr>
          <w:rFonts w:ascii="Arial" w:hAnsi="Arial" w:cs="Arial"/>
          <w:bCs/>
          <w:sz w:val="16"/>
          <w:szCs w:val="16"/>
        </w:rPr>
        <w:t xml:space="preserve"> </w:t>
      </w:r>
      <w:r w:rsidR="00DE4D69" w:rsidRPr="00DE4D69">
        <w:rPr>
          <w:rFonts w:ascii="Arial" w:hAnsi="Arial" w:cs="Arial"/>
          <w:bCs/>
          <w:sz w:val="16"/>
          <w:szCs w:val="16"/>
        </w:rPr>
        <w:t xml:space="preserve">deverá ser de </w:t>
      </w:r>
      <w:r w:rsidR="00CF3063">
        <w:rPr>
          <w:rFonts w:ascii="Arial" w:hAnsi="Arial" w:cs="Arial"/>
          <w:b/>
          <w:bCs/>
          <w:sz w:val="16"/>
          <w:szCs w:val="16"/>
        </w:rPr>
        <w:t xml:space="preserve">10 </w:t>
      </w:r>
      <w:r w:rsidR="00DE4D69" w:rsidRPr="00DE4D69">
        <w:rPr>
          <w:rFonts w:ascii="Arial" w:hAnsi="Arial" w:cs="Arial"/>
          <w:b/>
          <w:bCs/>
          <w:sz w:val="16"/>
          <w:szCs w:val="16"/>
        </w:rPr>
        <w:t>(</w:t>
      </w:r>
      <w:r w:rsidR="00CF3063">
        <w:rPr>
          <w:rFonts w:ascii="Arial" w:hAnsi="Arial" w:cs="Arial"/>
          <w:b/>
          <w:bCs/>
          <w:sz w:val="16"/>
          <w:szCs w:val="16"/>
        </w:rPr>
        <w:t>dez</w:t>
      </w:r>
      <w:r w:rsidR="00DE4D69" w:rsidRPr="00DE4D69">
        <w:rPr>
          <w:rFonts w:ascii="Arial" w:hAnsi="Arial" w:cs="Arial"/>
          <w:b/>
          <w:bCs/>
          <w:sz w:val="16"/>
          <w:szCs w:val="16"/>
        </w:rPr>
        <w:t>) dias</w:t>
      </w:r>
      <w:r w:rsidR="00DE4D69" w:rsidRPr="00DE4D69">
        <w:rPr>
          <w:rFonts w:ascii="Arial" w:hAnsi="Arial" w:cs="Arial"/>
          <w:bCs/>
          <w:sz w:val="16"/>
          <w:szCs w:val="16"/>
        </w:rPr>
        <w:t xml:space="preserve">, a contar da data do recebimento da nota de empenho </w:t>
      </w:r>
      <w:r w:rsidR="00CF3063">
        <w:rPr>
          <w:rFonts w:ascii="Arial" w:hAnsi="Arial" w:cs="Arial"/>
          <w:bCs/>
          <w:sz w:val="16"/>
          <w:szCs w:val="16"/>
        </w:rPr>
        <w:t>expedido pelo órgão solicitante</w:t>
      </w:r>
      <w:r w:rsidR="00DE4D69">
        <w:rPr>
          <w:rFonts w:ascii="Arial" w:hAnsi="Arial" w:cs="Arial"/>
          <w:bCs/>
          <w:sz w:val="16"/>
          <w:szCs w:val="16"/>
        </w:rPr>
        <w:t xml:space="preserve">. </w:t>
      </w:r>
      <w:r w:rsidR="009D2314" w:rsidRPr="00067B8E">
        <w:rPr>
          <w:rFonts w:ascii="Arial" w:hAnsi="Arial" w:cs="Arial"/>
          <w:sz w:val="16"/>
          <w:szCs w:val="16"/>
        </w:rPr>
        <w:t>Este prazo poderá ser dilatado em casos excepcionais, mediante apresentação de justificativa, com concordância da Administração.</w:t>
      </w:r>
    </w:p>
    <w:p w:rsidR="009D2314" w:rsidRPr="00067B8E" w:rsidRDefault="009D2314" w:rsidP="009D2314">
      <w:pPr>
        <w:pStyle w:val="Corpodetexto3"/>
        <w:tabs>
          <w:tab w:val="left" w:pos="900"/>
        </w:tabs>
        <w:ind w:right="47"/>
        <w:rPr>
          <w:rFonts w:ascii="Arial" w:hAnsi="Arial" w:cs="Arial"/>
          <w:sz w:val="16"/>
          <w:szCs w:val="16"/>
        </w:rPr>
      </w:pPr>
    </w:p>
    <w:p w:rsidR="006A200B" w:rsidRPr="006A200B" w:rsidRDefault="009D2314" w:rsidP="006A200B">
      <w:pPr>
        <w:pStyle w:val="PargrafodaLista"/>
        <w:numPr>
          <w:ilvl w:val="1"/>
          <w:numId w:val="19"/>
        </w:numPr>
        <w:jc w:val="both"/>
        <w:rPr>
          <w:rFonts w:ascii="Arial" w:hAnsi="Arial" w:cs="Arial"/>
          <w:sz w:val="16"/>
          <w:szCs w:val="16"/>
        </w:rPr>
      </w:pPr>
      <w:r w:rsidRPr="006A200B">
        <w:rPr>
          <w:rFonts w:ascii="Arial" w:hAnsi="Arial" w:cs="Arial"/>
          <w:b/>
          <w:bCs/>
          <w:sz w:val="16"/>
          <w:szCs w:val="16"/>
        </w:rPr>
        <w:t xml:space="preserve">Local de </w:t>
      </w:r>
      <w:r w:rsidR="00570245" w:rsidRPr="00475DDE">
        <w:rPr>
          <w:rFonts w:ascii="Arial" w:hAnsi="Arial" w:cs="Arial"/>
          <w:b/>
          <w:bCs/>
          <w:sz w:val="16"/>
          <w:szCs w:val="16"/>
        </w:rPr>
        <w:t>entrega</w:t>
      </w:r>
      <w:r w:rsidR="00475DDE" w:rsidRPr="00475DDE">
        <w:rPr>
          <w:rFonts w:ascii="Arial" w:hAnsi="Arial" w:cs="Arial"/>
          <w:b/>
          <w:bCs/>
          <w:sz w:val="16"/>
          <w:szCs w:val="16"/>
        </w:rPr>
        <w:t>:</w:t>
      </w:r>
      <w:r w:rsidR="00475DDE">
        <w:rPr>
          <w:rFonts w:ascii="Arial" w:hAnsi="Arial" w:cs="Arial"/>
          <w:bCs/>
          <w:sz w:val="16"/>
          <w:szCs w:val="16"/>
        </w:rPr>
        <w:t xml:space="preserve"> </w:t>
      </w:r>
      <w:r w:rsidR="00475DDE" w:rsidRPr="00475DDE">
        <w:rPr>
          <w:rFonts w:ascii="Arial" w:hAnsi="Arial" w:cs="Arial"/>
          <w:bCs/>
          <w:sz w:val="16"/>
          <w:szCs w:val="16"/>
        </w:rPr>
        <w:t xml:space="preserve">Os materiais de consumo (Gêneros Alimentícios) deverão ser entregue na Escola de Ensino Fundamental e Médio Cora Coralina, situada a </w:t>
      </w:r>
      <w:proofErr w:type="gramStart"/>
      <w:r w:rsidR="00475DDE" w:rsidRPr="00475DDE">
        <w:rPr>
          <w:rFonts w:ascii="Arial" w:hAnsi="Arial" w:cs="Arial"/>
          <w:bCs/>
          <w:sz w:val="16"/>
          <w:szCs w:val="16"/>
        </w:rPr>
        <w:t>rua</w:t>
      </w:r>
      <w:proofErr w:type="gramEnd"/>
      <w:r w:rsidR="00475DDE" w:rsidRPr="00475DDE">
        <w:rPr>
          <w:rFonts w:ascii="Arial" w:hAnsi="Arial" w:cs="Arial"/>
          <w:bCs/>
          <w:sz w:val="16"/>
          <w:szCs w:val="16"/>
        </w:rPr>
        <w:t xml:space="preserve"> José do </w:t>
      </w:r>
      <w:proofErr w:type="spellStart"/>
      <w:r w:rsidR="00475DDE" w:rsidRPr="00475DDE">
        <w:rPr>
          <w:rFonts w:ascii="Arial" w:hAnsi="Arial" w:cs="Arial"/>
          <w:bCs/>
          <w:sz w:val="16"/>
          <w:szCs w:val="16"/>
        </w:rPr>
        <w:t>Patrocício</w:t>
      </w:r>
      <w:proofErr w:type="spellEnd"/>
      <w:r w:rsidR="00475DDE" w:rsidRPr="00475DDE">
        <w:rPr>
          <w:rFonts w:ascii="Arial" w:hAnsi="Arial" w:cs="Arial"/>
          <w:bCs/>
          <w:sz w:val="16"/>
          <w:szCs w:val="16"/>
        </w:rPr>
        <w:t xml:space="preserve">, Centro n. 2349, CEP: 76.963.740, Fone: (69) 3441-6230, Cacoal – RO, no horário das 07h30min às 12:00 horas e das 14:00horas as 17h30min. </w:t>
      </w:r>
      <w:proofErr w:type="gramStart"/>
      <w:r w:rsidR="00475DDE" w:rsidRPr="00475DDE">
        <w:rPr>
          <w:rFonts w:ascii="Arial" w:hAnsi="Arial" w:cs="Arial"/>
          <w:bCs/>
          <w:sz w:val="16"/>
          <w:szCs w:val="16"/>
        </w:rPr>
        <w:t>de</w:t>
      </w:r>
      <w:proofErr w:type="gramEnd"/>
      <w:r w:rsidR="00475DDE" w:rsidRPr="00475DDE">
        <w:rPr>
          <w:rFonts w:ascii="Arial" w:hAnsi="Arial" w:cs="Arial"/>
          <w:bCs/>
          <w:sz w:val="16"/>
          <w:szCs w:val="16"/>
        </w:rPr>
        <w:t xml:space="preserve"> segunda a sexta feira, e serão recebidos pela Comissão de Recebimento designada pelo titular da pasta, e terá, a incumbência, dentre outras atribuições, aferirem a quantidade e a qualidade dos produtos</w:t>
      </w:r>
      <w:r w:rsidR="006A200B" w:rsidRPr="006A200B">
        <w:rPr>
          <w:rFonts w:ascii="Arial" w:hAnsi="Arial" w:cs="Arial"/>
          <w:sz w:val="16"/>
          <w:szCs w:val="16"/>
        </w:rPr>
        <w:t>.</w:t>
      </w:r>
    </w:p>
    <w:p w:rsidR="00181DAB" w:rsidRPr="00240142" w:rsidRDefault="00DB6383" w:rsidP="006A200B">
      <w:pPr>
        <w:pStyle w:val="Corpodetexto3"/>
        <w:tabs>
          <w:tab w:val="left" w:pos="900"/>
        </w:tabs>
        <w:ind w:left="360" w:right="47"/>
        <w:rPr>
          <w:rFonts w:ascii="Arial" w:hAnsi="Arial" w:cs="Arial"/>
          <w:bCs/>
          <w:sz w:val="16"/>
          <w:szCs w:val="16"/>
        </w:rPr>
      </w:pPr>
      <w:r>
        <w:rPr>
          <w:rFonts w:ascii="Arial" w:hAnsi="Arial" w:cs="Arial"/>
          <w:sz w:val="16"/>
          <w:szCs w:val="16"/>
        </w:rPr>
        <w:t>.</w:t>
      </w:r>
    </w:p>
    <w:p w:rsidR="009D2314" w:rsidRDefault="009D2314" w:rsidP="00D75B36">
      <w:pPr>
        <w:pStyle w:val="Corpodetexto3"/>
        <w:tabs>
          <w:tab w:val="left" w:pos="900"/>
        </w:tabs>
        <w:ind w:left="360" w:right="47"/>
        <w:rPr>
          <w:rFonts w:ascii="Arial" w:hAnsi="Arial" w:cs="Arial"/>
          <w:sz w:val="16"/>
          <w:szCs w:val="16"/>
        </w:rPr>
      </w:pPr>
    </w:p>
    <w:p w:rsidR="0011123F" w:rsidRPr="00C44C97" w:rsidRDefault="0011123F"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r w:rsidR="00635910" w:rsidRPr="00067B8E">
        <w:rPr>
          <w:sz w:val="16"/>
          <w:szCs w:val="16"/>
        </w:rPr>
        <w:t xml:space="preserve"> </w:t>
      </w:r>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lastRenderedPageBreak/>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FB6CC4" w:rsidRPr="00067B8E" w:rsidRDefault="00FB6CC4" w:rsidP="00FB6CC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 do Decreto Estadual 10898/04.</w:t>
      </w:r>
    </w:p>
    <w:p w:rsidR="00FB6CC4" w:rsidRDefault="00FB6CC4" w:rsidP="00FB6CC4">
      <w:pPr>
        <w:autoSpaceDE w:val="0"/>
        <w:autoSpaceDN w:val="0"/>
        <w:adjustRightInd w:val="0"/>
        <w:jc w:val="both"/>
        <w:rPr>
          <w:rFonts w:ascii="Arial" w:hAnsi="Arial" w:cs="Arial"/>
          <w:color w:val="000000"/>
          <w:sz w:val="16"/>
          <w:szCs w:val="16"/>
        </w:rPr>
      </w:pPr>
    </w:p>
    <w:p w:rsidR="00FB6CC4" w:rsidRPr="00B84546" w:rsidRDefault="00FB6CC4" w:rsidP="00FB6CC4">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B6CC4" w:rsidRPr="00B84546" w:rsidRDefault="00FB6CC4" w:rsidP="00FB6CC4">
      <w:pPr>
        <w:pStyle w:val="PargrafodaLista"/>
        <w:autoSpaceDE w:val="0"/>
        <w:autoSpaceDN w:val="0"/>
        <w:adjustRightInd w:val="0"/>
        <w:ind w:left="705"/>
        <w:jc w:val="both"/>
        <w:rPr>
          <w:rFonts w:ascii="Arial" w:hAnsi="Arial" w:cs="Arial"/>
          <w:color w:val="000000"/>
          <w:sz w:val="16"/>
          <w:szCs w:val="16"/>
        </w:rPr>
      </w:pPr>
    </w:p>
    <w:p w:rsidR="00FB6CC4" w:rsidRPr="00B84546" w:rsidRDefault="00FB6CC4" w:rsidP="00FB6CC4">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B6CC4" w:rsidRPr="00B84546" w:rsidRDefault="00FB6CC4" w:rsidP="00FB6CC4">
      <w:pPr>
        <w:pStyle w:val="PargrafodaLista"/>
        <w:rPr>
          <w:rFonts w:ascii="Arial" w:hAnsi="Arial" w:cs="Arial"/>
          <w:color w:val="000000"/>
          <w:sz w:val="16"/>
          <w:szCs w:val="16"/>
        </w:rPr>
      </w:pPr>
    </w:p>
    <w:p w:rsidR="00FB6CC4" w:rsidRPr="00B84546" w:rsidRDefault="00FB6CC4" w:rsidP="00FB6CC4">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Pr="00B84546">
        <w:rPr>
          <w:rFonts w:ascii="Arial" w:hAnsi="Arial" w:cs="Arial"/>
          <w:color w:val="000000"/>
          <w:sz w:val="16"/>
          <w:szCs w:val="16"/>
        </w:rPr>
        <w:t>Caberá</w:t>
      </w:r>
      <w:proofErr w:type="gramEnd"/>
      <w:r w:rsidRPr="00B84546">
        <w:rPr>
          <w:rFonts w:ascii="Arial" w:hAnsi="Arial" w:cs="Arial"/>
          <w:color w:val="000000"/>
          <w:sz w:val="16"/>
          <w:szCs w:val="16"/>
        </w:rPr>
        <w:t xml:space="preserve">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lastRenderedPageBreak/>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12.5</w:t>
      </w:r>
      <w:r w:rsidR="0063591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167705" w:rsidRPr="004C43D9">
        <w:rPr>
          <w:rFonts w:ascii="Arial" w:hAnsi="Arial" w:cs="Arial"/>
          <w:b/>
          <w:sz w:val="16"/>
          <w:szCs w:val="16"/>
        </w:rPr>
        <w:t>3</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167705" w:rsidRPr="00067B8E">
        <w:rPr>
          <w:rFonts w:ascii="Arial" w:hAnsi="Arial" w:cs="Arial"/>
          <w:sz w:val="16"/>
          <w:szCs w:val="16"/>
        </w:rPr>
        <w:t>3</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C214A" w:rsidRPr="00305CB8" w:rsidRDefault="0003498B" w:rsidP="002C214A">
      <w:pPr>
        <w:ind w:left="360"/>
        <w:jc w:val="both"/>
        <w:rPr>
          <w:rFonts w:ascii="Arial" w:hAnsi="Arial" w:cs="Arial"/>
          <w:sz w:val="16"/>
          <w:szCs w:val="16"/>
        </w:rPr>
      </w:pPr>
      <w:r>
        <w:rPr>
          <w:rFonts w:ascii="Arial" w:hAnsi="Arial" w:cs="Arial"/>
          <w:b/>
          <w:sz w:val="16"/>
          <w:szCs w:val="16"/>
        </w:rPr>
        <w:t>SED</w:t>
      </w:r>
      <w:r w:rsidR="00305CB8">
        <w:rPr>
          <w:rFonts w:ascii="Arial" w:hAnsi="Arial" w:cs="Arial"/>
          <w:b/>
          <w:sz w:val="16"/>
          <w:szCs w:val="16"/>
        </w:rPr>
        <w:t>U</w:t>
      </w:r>
      <w:r>
        <w:rPr>
          <w:rFonts w:ascii="Arial" w:hAnsi="Arial" w:cs="Arial"/>
          <w:b/>
          <w:sz w:val="16"/>
          <w:szCs w:val="16"/>
        </w:rPr>
        <w:t>C</w:t>
      </w:r>
      <w:r w:rsidR="00305CB8">
        <w:rPr>
          <w:rFonts w:ascii="Arial" w:hAnsi="Arial" w:cs="Arial"/>
          <w:b/>
          <w:sz w:val="16"/>
          <w:szCs w:val="16"/>
        </w:rPr>
        <w:t xml:space="preserve"> – </w:t>
      </w:r>
      <w:r w:rsidR="00305CB8" w:rsidRPr="00305CB8">
        <w:rPr>
          <w:rFonts w:ascii="Arial" w:hAnsi="Arial" w:cs="Arial"/>
          <w:sz w:val="16"/>
          <w:szCs w:val="16"/>
        </w:rPr>
        <w:t>Secretaria de Estado d</w:t>
      </w:r>
      <w:r>
        <w:rPr>
          <w:rFonts w:ascii="Arial" w:hAnsi="Arial" w:cs="Arial"/>
          <w:sz w:val="16"/>
          <w:szCs w:val="16"/>
        </w:rPr>
        <w:t>a Educação</w:t>
      </w: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4C43D9">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167705" w:rsidRPr="00067B8E">
        <w:rPr>
          <w:rFonts w:ascii="Arial" w:hAnsi="Arial" w:cs="Arial"/>
          <w:b/>
          <w:bCs/>
          <w:color w:val="000000"/>
          <w:sz w:val="16"/>
          <w:szCs w:val="16"/>
        </w:rPr>
        <w:t>4</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167705" w:rsidRPr="00067B8E">
        <w:rPr>
          <w:rFonts w:ascii="Arial" w:hAnsi="Arial" w:cs="Arial"/>
          <w:color w:val="000000"/>
          <w:sz w:val="16"/>
          <w:szCs w:val="16"/>
        </w:rPr>
        <w:t>4</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067B8E">
        <w:rPr>
          <w:rFonts w:ascii="Arial" w:hAnsi="Arial" w:cs="Arial"/>
          <w:color w:val="000000"/>
          <w:sz w:val="16"/>
          <w:szCs w:val="16"/>
        </w:rPr>
        <w:t>Ata</w:t>
      </w:r>
      <w:proofErr w:type="gramEnd"/>
      <w:r w:rsidRPr="00067B8E">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9"/>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D14FB5">
        <w:rPr>
          <w:rFonts w:ascii="Arial" w:hAnsi="Arial" w:cs="Arial"/>
          <w:b/>
          <w:bCs/>
          <w:color w:val="000000"/>
          <w:sz w:val="16"/>
          <w:szCs w:val="16"/>
        </w:rPr>
        <w:t>(S)</w:t>
      </w:r>
      <w:r w:rsidR="004C43D9">
        <w:rPr>
          <w:rFonts w:ascii="Arial" w:hAnsi="Arial" w:cs="Arial"/>
          <w:b/>
          <w:bCs/>
          <w:color w:val="000000"/>
          <w:sz w:val="16"/>
          <w:szCs w:val="16"/>
        </w:rPr>
        <w:t xml:space="preserve"> DETENTORA</w:t>
      </w:r>
      <w:r w:rsidR="00D14FB5">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D14FB5">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FDF" w:rsidRDefault="00EC2FDF">
      <w:r>
        <w:separator/>
      </w:r>
    </w:p>
  </w:endnote>
  <w:endnote w:type="continuationSeparator" w:id="1">
    <w:p w:rsidR="00EC2FDF" w:rsidRDefault="00EC2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FDF" w:rsidRDefault="00EC2FDF">
      <w:r>
        <w:separator/>
      </w:r>
    </w:p>
  </w:footnote>
  <w:footnote w:type="continuationSeparator" w:id="1">
    <w:p w:rsidR="00EC2FDF" w:rsidRDefault="00EC2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FDF" w:rsidRDefault="00EC2FD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7">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0">
    <w:nsid w:val="740362C6"/>
    <w:multiLevelType w:val="multilevel"/>
    <w:tmpl w:val="321EEE38"/>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1">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9"/>
  </w:num>
  <w:num w:numId="2">
    <w:abstractNumId w:val="20"/>
  </w:num>
  <w:num w:numId="3">
    <w:abstractNumId w:val="15"/>
  </w:num>
  <w:num w:numId="4">
    <w:abstractNumId w:val="18"/>
  </w:num>
  <w:num w:numId="5">
    <w:abstractNumId w:val="28"/>
  </w:num>
  <w:num w:numId="6">
    <w:abstractNumId w:val="3"/>
  </w:num>
  <w:num w:numId="7">
    <w:abstractNumId w:val="16"/>
  </w:num>
  <w:num w:numId="8">
    <w:abstractNumId w:val="12"/>
  </w:num>
  <w:num w:numId="9">
    <w:abstractNumId w:val="24"/>
  </w:num>
  <w:num w:numId="10">
    <w:abstractNumId w:val="22"/>
  </w:num>
  <w:num w:numId="11">
    <w:abstractNumId w:val="25"/>
  </w:num>
  <w:num w:numId="12">
    <w:abstractNumId w:val="10"/>
  </w:num>
  <w:num w:numId="13">
    <w:abstractNumId w:val="21"/>
  </w:num>
  <w:num w:numId="14">
    <w:abstractNumId w:val="8"/>
  </w:num>
  <w:num w:numId="15">
    <w:abstractNumId w:val="26"/>
  </w:num>
  <w:num w:numId="16">
    <w:abstractNumId w:val="31"/>
  </w:num>
  <w:num w:numId="17">
    <w:abstractNumId w:val="23"/>
  </w:num>
  <w:num w:numId="18">
    <w:abstractNumId w:val="19"/>
  </w:num>
  <w:num w:numId="19">
    <w:abstractNumId w:val="11"/>
  </w:num>
  <w:num w:numId="20">
    <w:abstractNumId w:val="2"/>
  </w:num>
  <w:num w:numId="21">
    <w:abstractNumId w:val="1"/>
  </w:num>
  <w:num w:numId="22">
    <w:abstractNumId w:val="0"/>
  </w:num>
  <w:num w:numId="23">
    <w:abstractNumId w:val="6"/>
  </w:num>
  <w:num w:numId="24">
    <w:abstractNumId w:val="4"/>
  </w:num>
  <w:num w:numId="25">
    <w:abstractNumId w:val="13"/>
  </w:num>
  <w:num w:numId="26">
    <w:abstractNumId w:val="7"/>
  </w:num>
  <w:num w:numId="27">
    <w:abstractNumId w:val="17"/>
  </w:num>
  <w:num w:numId="28">
    <w:abstractNumId w:val="27"/>
  </w:num>
  <w:num w:numId="29">
    <w:abstractNumId w:val="14"/>
  </w:num>
  <w:num w:numId="30">
    <w:abstractNumId w:val="9"/>
  </w:num>
  <w:num w:numId="31">
    <w:abstractNumId w:val="5"/>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498B"/>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E6330"/>
    <w:rsid w:val="000F7CBF"/>
    <w:rsid w:val="001001E2"/>
    <w:rsid w:val="00105005"/>
    <w:rsid w:val="0010778E"/>
    <w:rsid w:val="001101E5"/>
    <w:rsid w:val="00110F0D"/>
    <w:rsid w:val="0011123F"/>
    <w:rsid w:val="001140FE"/>
    <w:rsid w:val="001149DB"/>
    <w:rsid w:val="00116604"/>
    <w:rsid w:val="001256C6"/>
    <w:rsid w:val="00141A61"/>
    <w:rsid w:val="00157C08"/>
    <w:rsid w:val="00160C39"/>
    <w:rsid w:val="00167705"/>
    <w:rsid w:val="001677BD"/>
    <w:rsid w:val="0017078D"/>
    <w:rsid w:val="00181DAB"/>
    <w:rsid w:val="00196276"/>
    <w:rsid w:val="001A0C25"/>
    <w:rsid w:val="001B28CA"/>
    <w:rsid w:val="001C2D5C"/>
    <w:rsid w:val="001D737C"/>
    <w:rsid w:val="001E4390"/>
    <w:rsid w:val="001E79D3"/>
    <w:rsid w:val="001F11F9"/>
    <w:rsid w:val="001F6435"/>
    <w:rsid w:val="00201234"/>
    <w:rsid w:val="00220F78"/>
    <w:rsid w:val="00240142"/>
    <w:rsid w:val="0024014B"/>
    <w:rsid w:val="00244983"/>
    <w:rsid w:val="00260036"/>
    <w:rsid w:val="002640C0"/>
    <w:rsid w:val="0027115B"/>
    <w:rsid w:val="00284428"/>
    <w:rsid w:val="00294FBA"/>
    <w:rsid w:val="002A1D6C"/>
    <w:rsid w:val="002B37D9"/>
    <w:rsid w:val="002B736B"/>
    <w:rsid w:val="002C0603"/>
    <w:rsid w:val="002C214A"/>
    <w:rsid w:val="002C3954"/>
    <w:rsid w:val="002C5AC0"/>
    <w:rsid w:val="002D43DC"/>
    <w:rsid w:val="002D60E9"/>
    <w:rsid w:val="002F2335"/>
    <w:rsid w:val="002F7923"/>
    <w:rsid w:val="0030086B"/>
    <w:rsid w:val="00305CB8"/>
    <w:rsid w:val="003062CA"/>
    <w:rsid w:val="00311766"/>
    <w:rsid w:val="0031248A"/>
    <w:rsid w:val="0032253C"/>
    <w:rsid w:val="00336E30"/>
    <w:rsid w:val="003425A5"/>
    <w:rsid w:val="00345C03"/>
    <w:rsid w:val="00353EAF"/>
    <w:rsid w:val="00354314"/>
    <w:rsid w:val="003725DB"/>
    <w:rsid w:val="003860D7"/>
    <w:rsid w:val="003A2E4C"/>
    <w:rsid w:val="003B608D"/>
    <w:rsid w:val="003B68BB"/>
    <w:rsid w:val="003E2102"/>
    <w:rsid w:val="003F75F4"/>
    <w:rsid w:val="003F77C8"/>
    <w:rsid w:val="00413A99"/>
    <w:rsid w:val="00416924"/>
    <w:rsid w:val="00430B87"/>
    <w:rsid w:val="0043293A"/>
    <w:rsid w:val="00447578"/>
    <w:rsid w:val="004514D6"/>
    <w:rsid w:val="00455C66"/>
    <w:rsid w:val="00456DB6"/>
    <w:rsid w:val="00460C51"/>
    <w:rsid w:val="00461F89"/>
    <w:rsid w:val="0046252C"/>
    <w:rsid w:val="00467E48"/>
    <w:rsid w:val="00475DDE"/>
    <w:rsid w:val="004A3852"/>
    <w:rsid w:val="004C43D9"/>
    <w:rsid w:val="004C7466"/>
    <w:rsid w:val="004D3087"/>
    <w:rsid w:val="004F079C"/>
    <w:rsid w:val="004F507D"/>
    <w:rsid w:val="004F65DF"/>
    <w:rsid w:val="00500A92"/>
    <w:rsid w:val="00516EE5"/>
    <w:rsid w:val="00521109"/>
    <w:rsid w:val="00526790"/>
    <w:rsid w:val="00526D01"/>
    <w:rsid w:val="005353C3"/>
    <w:rsid w:val="00554CC0"/>
    <w:rsid w:val="00563419"/>
    <w:rsid w:val="005660D3"/>
    <w:rsid w:val="00570245"/>
    <w:rsid w:val="005965DB"/>
    <w:rsid w:val="005A50AE"/>
    <w:rsid w:val="005A7B62"/>
    <w:rsid w:val="005C080E"/>
    <w:rsid w:val="005C4A14"/>
    <w:rsid w:val="005C7BAE"/>
    <w:rsid w:val="005D38AA"/>
    <w:rsid w:val="005D3977"/>
    <w:rsid w:val="005D4B7F"/>
    <w:rsid w:val="005E25CC"/>
    <w:rsid w:val="005F1C4F"/>
    <w:rsid w:val="00601D76"/>
    <w:rsid w:val="006024EA"/>
    <w:rsid w:val="00620EE6"/>
    <w:rsid w:val="00621F6B"/>
    <w:rsid w:val="0063272A"/>
    <w:rsid w:val="00635335"/>
    <w:rsid w:val="00635910"/>
    <w:rsid w:val="0064454D"/>
    <w:rsid w:val="0064512C"/>
    <w:rsid w:val="00662BC6"/>
    <w:rsid w:val="0066453C"/>
    <w:rsid w:val="00665863"/>
    <w:rsid w:val="0066615F"/>
    <w:rsid w:val="00680691"/>
    <w:rsid w:val="0068501A"/>
    <w:rsid w:val="0068550D"/>
    <w:rsid w:val="00690CC3"/>
    <w:rsid w:val="00693C19"/>
    <w:rsid w:val="006A0A97"/>
    <w:rsid w:val="006A200B"/>
    <w:rsid w:val="006A21C2"/>
    <w:rsid w:val="006B0BE3"/>
    <w:rsid w:val="006B12B7"/>
    <w:rsid w:val="006B7B33"/>
    <w:rsid w:val="006F19C3"/>
    <w:rsid w:val="0073580A"/>
    <w:rsid w:val="00754F90"/>
    <w:rsid w:val="00756383"/>
    <w:rsid w:val="00762BB9"/>
    <w:rsid w:val="00765955"/>
    <w:rsid w:val="00772640"/>
    <w:rsid w:val="00774675"/>
    <w:rsid w:val="00785E21"/>
    <w:rsid w:val="00786FA5"/>
    <w:rsid w:val="00787FC3"/>
    <w:rsid w:val="00791D75"/>
    <w:rsid w:val="00792AA9"/>
    <w:rsid w:val="007A33B6"/>
    <w:rsid w:val="007B005C"/>
    <w:rsid w:val="007C0DFA"/>
    <w:rsid w:val="007D2ED6"/>
    <w:rsid w:val="007D7BA3"/>
    <w:rsid w:val="007E5F23"/>
    <w:rsid w:val="007F3CA9"/>
    <w:rsid w:val="007F5380"/>
    <w:rsid w:val="007F716B"/>
    <w:rsid w:val="00810266"/>
    <w:rsid w:val="00811C3A"/>
    <w:rsid w:val="00826861"/>
    <w:rsid w:val="00835CCF"/>
    <w:rsid w:val="00843722"/>
    <w:rsid w:val="00844196"/>
    <w:rsid w:val="00857D51"/>
    <w:rsid w:val="0086196D"/>
    <w:rsid w:val="00861D11"/>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7655"/>
    <w:rsid w:val="008F3332"/>
    <w:rsid w:val="008F73CB"/>
    <w:rsid w:val="00905D6A"/>
    <w:rsid w:val="009111DB"/>
    <w:rsid w:val="00921320"/>
    <w:rsid w:val="009274AC"/>
    <w:rsid w:val="00930E5A"/>
    <w:rsid w:val="00937D1C"/>
    <w:rsid w:val="00937E9F"/>
    <w:rsid w:val="00960948"/>
    <w:rsid w:val="00963E91"/>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30C71"/>
    <w:rsid w:val="00A43BC1"/>
    <w:rsid w:val="00A523DE"/>
    <w:rsid w:val="00A52F4F"/>
    <w:rsid w:val="00A71CDC"/>
    <w:rsid w:val="00A720C5"/>
    <w:rsid w:val="00A7304D"/>
    <w:rsid w:val="00A7379D"/>
    <w:rsid w:val="00A77479"/>
    <w:rsid w:val="00A80351"/>
    <w:rsid w:val="00A81925"/>
    <w:rsid w:val="00A87363"/>
    <w:rsid w:val="00A95772"/>
    <w:rsid w:val="00AC50A6"/>
    <w:rsid w:val="00AD0282"/>
    <w:rsid w:val="00AE2687"/>
    <w:rsid w:val="00B02029"/>
    <w:rsid w:val="00B119ED"/>
    <w:rsid w:val="00B13728"/>
    <w:rsid w:val="00B13977"/>
    <w:rsid w:val="00B16E0A"/>
    <w:rsid w:val="00B240AB"/>
    <w:rsid w:val="00B26796"/>
    <w:rsid w:val="00B4108C"/>
    <w:rsid w:val="00B42F48"/>
    <w:rsid w:val="00B45EB1"/>
    <w:rsid w:val="00B475CD"/>
    <w:rsid w:val="00B47622"/>
    <w:rsid w:val="00B52C25"/>
    <w:rsid w:val="00B70DE3"/>
    <w:rsid w:val="00B72F13"/>
    <w:rsid w:val="00B73679"/>
    <w:rsid w:val="00B80113"/>
    <w:rsid w:val="00B8662B"/>
    <w:rsid w:val="00B86F85"/>
    <w:rsid w:val="00B87600"/>
    <w:rsid w:val="00BA4420"/>
    <w:rsid w:val="00BC2B5A"/>
    <w:rsid w:val="00BD144B"/>
    <w:rsid w:val="00BD4710"/>
    <w:rsid w:val="00BD59B6"/>
    <w:rsid w:val="00BF0AC8"/>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3B"/>
    <w:rsid w:val="00C97ABC"/>
    <w:rsid w:val="00CA10B3"/>
    <w:rsid w:val="00CB03EB"/>
    <w:rsid w:val="00CB29E7"/>
    <w:rsid w:val="00CD1D80"/>
    <w:rsid w:val="00CD1F56"/>
    <w:rsid w:val="00CD6B03"/>
    <w:rsid w:val="00CE62DB"/>
    <w:rsid w:val="00CE6634"/>
    <w:rsid w:val="00CF3063"/>
    <w:rsid w:val="00CF781E"/>
    <w:rsid w:val="00D01DB8"/>
    <w:rsid w:val="00D021B6"/>
    <w:rsid w:val="00D113A6"/>
    <w:rsid w:val="00D13581"/>
    <w:rsid w:val="00D14FB5"/>
    <w:rsid w:val="00D23307"/>
    <w:rsid w:val="00D30439"/>
    <w:rsid w:val="00D31430"/>
    <w:rsid w:val="00D362AE"/>
    <w:rsid w:val="00D5545F"/>
    <w:rsid w:val="00D678C8"/>
    <w:rsid w:val="00D74634"/>
    <w:rsid w:val="00D75B36"/>
    <w:rsid w:val="00D77206"/>
    <w:rsid w:val="00D92B94"/>
    <w:rsid w:val="00DA6D45"/>
    <w:rsid w:val="00DB4915"/>
    <w:rsid w:val="00DB6383"/>
    <w:rsid w:val="00DB7D05"/>
    <w:rsid w:val="00DC0AB9"/>
    <w:rsid w:val="00DC2CFF"/>
    <w:rsid w:val="00DC5B3B"/>
    <w:rsid w:val="00DD2FBA"/>
    <w:rsid w:val="00DD4A61"/>
    <w:rsid w:val="00DE3E2B"/>
    <w:rsid w:val="00DE4D69"/>
    <w:rsid w:val="00DE5A13"/>
    <w:rsid w:val="00DE71D1"/>
    <w:rsid w:val="00DF670A"/>
    <w:rsid w:val="00E0140E"/>
    <w:rsid w:val="00E10790"/>
    <w:rsid w:val="00E16C4E"/>
    <w:rsid w:val="00E23C85"/>
    <w:rsid w:val="00E25115"/>
    <w:rsid w:val="00E32C6A"/>
    <w:rsid w:val="00E36842"/>
    <w:rsid w:val="00E40F89"/>
    <w:rsid w:val="00E4549A"/>
    <w:rsid w:val="00E464A7"/>
    <w:rsid w:val="00E727D5"/>
    <w:rsid w:val="00E72C3A"/>
    <w:rsid w:val="00E732A9"/>
    <w:rsid w:val="00E746DF"/>
    <w:rsid w:val="00E93F3F"/>
    <w:rsid w:val="00EC2FDF"/>
    <w:rsid w:val="00EC31DB"/>
    <w:rsid w:val="00EC3592"/>
    <w:rsid w:val="00ED2E13"/>
    <w:rsid w:val="00EF31D4"/>
    <w:rsid w:val="00EF4B37"/>
    <w:rsid w:val="00F163E9"/>
    <w:rsid w:val="00F31CC9"/>
    <w:rsid w:val="00F3201D"/>
    <w:rsid w:val="00F4077F"/>
    <w:rsid w:val="00F42FC7"/>
    <w:rsid w:val="00F43C1B"/>
    <w:rsid w:val="00F67134"/>
    <w:rsid w:val="00F82523"/>
    <w:rsid w:val="00F83286"/>
    <w:rsid w:val="00F90F95"/>
    <w:rsid w:val="00F95665"/>
    <w:rsid w:val="00FA3244"/>
    <w:rsid w:val="00FA3955"/>
    <w:rsid w:val="00FA58B4"/>
    <w:rsid w:val="00FB02E7"/>
    <w:rsid w:val="00FB6738"/>
    <w:rsid w:val="00FB6CC4"/>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2711</Words>
  <Characters>15368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83387919204</cp:lastModifiedBy>
  <cp:revision>4</cp:revision>
  <cp:lastPrinted>2012-11-13T12:37:00Z</cp:lastPrinted>
  <dcterms:created xsi:type="dcterms:W3CDTF">2013-04-09T16:47:00Z</dcterms:created>
  <dcterms:modified xsi:type="dcterms:W3CDTF">2013-04-09T16:50:00Z</dcterms:modified>
</cp:coreProperties>
</file>